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B11CB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4B11CB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11CB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0F7933" w:rsidRPr="007E34E1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774C1E" w:rsidRDefault="007447D7" w:rsidP="004F3A6C">
      <w:pPr>
        <w:pStyle w:val="9"/>
        <w:ind w:left="439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0D5050">
        <w:rPr>
          <w:rFonts w:ascii="Times New Roman" w:hAnsi="Times New Roman"/>
          <w:sz w:val="28"/>
          <w:szCs w:val="28"/>
          <w:lang w:val="uk-UA"/>
        </w:rPr>
        <w:t>_____</w:t>
      </w:r>
      <w:r w:rsidR="00AE3CD5">
        <w:rPr>
          <w:rFonts w:ascii="Times New Roman" w:hAnsi="Times New Roman"/>
          <w:sz w:val="28"/>
          <w:szCs w:val="28"/>
          <w:lang w:val="uk-UA"/>
        </w:rPr>
        <w:t>Дмитро СИНЕНКО</w:t>
      </w:r>
    </w:p>
    <w:p w:rsidR="000F7933" w:rsidRDefault="000F7933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695E34" w:rsidP="000D5050">
      <w:pPr>
        <w:pStyle w:val="6"/>
        <w:ind w:left="4956" w:firstLine="14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“</w:t>
      </w:r>
      <w:r w:rsidR="00D847F2">
        <w:rPr>
          <w:rFonts w:ascii="Times New Roman" w:hAnsi="Times New Roman"/>
          <w:sz w:val="28"/>
          <w:szCs w:val="28"/>
          <w:u w:val="single"/>
          <w:lang w:val="uk-UA"/>
        </w:rPr>
        <w:t>27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AE3CD5">
        <w:rPr>
          <w:rFonts w:ascii="Times New Roman" w:hAnsi="Times New Roman"/>
          <w:sz w:val="28"/>
          <w:szCs w:val="28"/>
          <w:u w:val="single"/>
          <w:lang w:val="uk-UA"/>
        </w:rPr>
        <w:t>жовтня</w:t>
      </w:r>
      <w:r w:rsidR="0018099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820D02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820D02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820D02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820D02">
        <w:rPr>
          <w:rFonts w:ascii="Times New Roman" w:hAnsi="Times New Roman"/>
          <w:b/>
          <w:sz w:val="28"/>
          <w:szCs w:val="28"/>
          <w:lang w:val="uk-UA"/>
        </w:rPr>
        <w:t>а</w:t>
      </w:r>
      <w:r w:rsidR="00AE3CD5">
        <w:rPr>
          <w:rFonts w:ascii="Times New Roman" w:hAnsi="Times New Roman"/>
          <w:b/>
          <w:sz w:val="28"/>
          <w:szCs w:val="28"/>
          <w:lang w:val="uk-UA"/>
        </w:rPr>
        <w:t xml:space="preserve"> листопад</w:t>
      </w:r>
      <w:r w:rsidR="002378C5" w:rsidRPr="00820D02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820D0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Pr="004B11C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25BA" w:rsidRPr="004B11CB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3119"/>
        <w:gridCol w:w="3118"/>
        <w:gridCol w:w="1560"/>
        <w:gridCol w:w="1417"/>
        <w:gridCol w:w="1385"/>
        <w:gridCol w:w="1810"/>
        <w:gridCol w:w="1810"/>
      </w:tblGrid>
      <w:tr w:rsidR="001C4695" w:rsidRPr="000A3B6C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119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3118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9357" w:type="dxa"/>
            <w:gridSpan w:val="4"/>
          </w:tcPr>
          <w:p w:rsidR="00194086" w:rsidRPr="008D30D7" w:rsidRDefault="00194086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8D30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8D30D7" w:rsidRDefault="00194086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 з підрядними та проектними організаціями, підготовка дозвільних документів та документів приймання-передачі.</w:t>
            </w:r>
          </w:p>
        </w:tc>
        <w:tc>
          <w:tcPr>
            <w:tcW w:w="3118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плануються в 2021 році, зокрема об’єктах в рамках програми «Велике будівництво».</w:t>
            </w:r>
          </w:p>
        </w:tc>
        <w:tc>
          <w:tcPr>
            <w:tcW w:w="3118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3118" w:type="dxa"/>
          </w:tcPr>
          <w:p w:rsidR="00E377BD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790B67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3118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699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3118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Рибченко Г.В.</w:t>
            </w: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3118" w:type="dxa"/>
          </w:tcPr>
          <w:p w:rsidR="00E377BD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3118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3118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3118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E377BD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та вирішення проблемних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питань на об’єктах: амбулаторії загальної практики сімейної медицини в с.Грем»яч, с.Стольне, с.Киїнка, с.Хоробичі.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Введення в експлуатацію амбулаторію загальної практики сімейної медицини в с.Халявин.</w:t>
            </w:r>
          </w:p>
        </w:tc>
        <w:tc>
          <w:tcPr>
            <w:tcW w:w="3118" w:type="dxa"/>
          </w:tcPr>
          <w:p w:rsidR="00E377BD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Співпраця з підрядними та проектними організаціями з метою розробки 3Д моделювання та візуалізації </w:t>
            </w: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об’єкт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ів, які будуть реалізуватися </w:t>
            </w: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 рамка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 програми «Велике будівництво» у 2022 році.</w:t>
            </w:r>
          </w:p>
        </w:tc>
        <w:tc>
          <w:tcPr>
            <w:tcW w:w="3118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377BD" w:rsidRPr="00820D02" w:rsidRDefault="00E377BD" w:rsidP="004D778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77BD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9357" w:type="dxa"/>
            <w:gridSpan w:val="4"/>
            <w:shd w:val="clear" w:color="auto" w:fill="auto"/>
          </w:tcPr>
          <w:p w:rsidR="00E377BD" w:rsidRPr="008D30D7" w:rsidRDefault="00E377BD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E377BD" w:rsidRPr="008D30D7" w:rsidRDefault="00E377BD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4D778E" w:rsidRPr="00844811" w:rsidRDefault="004D778E" w:rsidP="004D778E">
            <w:pPr>
              <w:pStyle w:val="2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119" w:type="dxa"/>
          </w:tcPr>
          <w:p w:rsidR="004D778E" w:rsidRPr="000B4E0D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 2021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3118" w:type="dxa"/>
          </w:tcPr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119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ктними організаціями, робота з вхідними документами для вирішення проблемних 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3118" w:type="dxa"/>
          </w:tcPr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Пастернак Г.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3119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3118" w:type="dxa"/>
          </w:tcPr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4D778E" w:rsidRPr="0027287D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119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119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D778E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119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3118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119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0B4E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дозвільних документів на початок виконання будівельних робіт та готовність об’єкта до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4D778E" w:rsidRPr="00844811" w:rsidRDefault="004D778E" w:rsidP="004D778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Before w:val="1"/>
          <w:wBefore w:w="11" w:type="dxa"/>
        </w:trPr>
        <w:tc>
          <w:tcPr>
            <w:tcW w:w="9357" w:type="dxa"/>
            <w:gridSpan w:val="4"/>
          </w:tcPr>
          <w:p w:rsidR="004D778E" w:rsidRPr="008D30D7" w:rsidRDefault="004D778E" w:rsidP="008D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8D30D7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 аналізу та договорів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D778E" w:rsidRPr="008D30D7" w:rsidRDefault="004D778E" w:rsidP="008D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D778E" w:rsidRPr="008D30D7" w:rsidRDefault="004D778E" w:rsidP="008D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D778E" w:rsidRPr="008D30D7" w:rsidRDefault="004D778E" w:rsidP="008D30D7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Щосереди та до 02.11.2021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щосереди та до 02.11.2021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До 08.11.2021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до Укравтодору про укладання договорів з підрядними організаціями-виконавцями робіт, обсяги виконаних та профінансованих робіт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до 08.11.2021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Планування закупівель та включення запланованих закупівель до річного плану 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закупівель на 2021 рік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Косенко М.С.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Управління капітального будівництва, 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1417" w:type="dxa"/>
          </w:tcPr>
          <w:p w:rsidR="004D778E" w:rsidRPr="004D778E" w:rsidRDefault="004D778E" w:rsidP="008D30D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конкурентних процедур закупівель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НІКЗ «Гетьманська столиця»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капітального будівництва, протягом місяця 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Закону України «Про відкритість використання публічних коштів»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Тищенко Н.О.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Управління капітального будівництва, протягом </w:t>
            </w: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КБ-3). 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4D778E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3118" w:type="dxa"/>
          </w:tcPr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4D778E" w:rsidRPr="004D778E" w:rsidRDefault="004D778E" w:rsidP="004D77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8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  <w:p w:rsidR="004D778E" w:rsidRPr="004D778E" w:rsidRDefault="004D778E" w:rsidP="004D77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78E" w:rsidRP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</w:trPr>
        <w:tc>
          <w:tcPr>
            <w:tcW w:w="9368" w:type="dxa"/>
            <w:gridSpan w:val="5"/>
            <w:shd w:val="clear" w:color="auto" w:fill="auto"/>
          </w:tcPr>
          <w:p w:rsidR="004D778E" w:rsidRPr="008D30D7" w:rsidRDefault="004D778E" w:rsidP="004D77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4D778E" w:rsidRPr="008D30D7" w:rsidRDefault="004D778E" w:rsidP="008D3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</w:trPr>
        <w:tc>
          <w:tcPr>
            <w:tcW w:w="1571" w:type="dxa"/>
            <w:gridSpan w:val="2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  <w:p w:rsidR="005D643B" w:rsidRPr="0042185C" w:rsidRDefault="005D643B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</w:trPr>
        <w:tc>
          <w:tcPr>
            <w:tcW w:w="1571" w:type="dxa"/>
            <w:gridSpan w:val="2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  <w:p w:rsidR="005D643B" w:rsidRPr="0042185C" w:rsidRDefault="005D643B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</w:trPr>
        <w:tc>
          <w:tcPr>
            <w:tcW w:w="1571" w:type="dxa"/>
            <w:gridSpan w:val="2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врахуванням несприятливих погодних умов</w:t>
            </w:r>
          </w:p>
          <w:p w:rsidR="005D643B" w:rsidRPr="0042185C" w:rsidRDefault="005D643B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119" w:type="dxa"/>
          </w:tcPr>
          <w:p w:rsidR="005D643B" w:rsidRPr="00BE52F5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контролю</w:t>
            </w:r>
            <w:r w:rsidRPr="00BE52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обсягів та </w:t>
            </w:r>
            <w:r w:rsidRPr="00BE52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якості виконання робіт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та поточного середнього ремонту </w:t>
            </w:r>
            <w:r w:rsidRPr="00BE52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загального користування місцевого значення </w:t>
            </w:r>
          </w:p>
        </w:tc>
        <w:tc>
          <w:tcPr>
            <w:tcW w:w="3118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контролю</w:t>
            </w:r>
            <w:r w:rsidRPr="00BE52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обсягів та </w:t>
            </w:r>
            <w:r w:rsidRPr="00BE52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якості виконання робіт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та поточного середнього ремонту </w:t>
            </w:r>
            <w:r w:rsidRPr="00BE52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вулиць і доріг комунальної власності в населених пунктах</w:t>
            </w:r>
            <w:r w:rsidRPr="00BE52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643B" w:rsidRPr="00BE52F5" w:rsidRDefault="005D643B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3118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42185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96388C" w:rsidRDefault="004D778E" w:rsidP="004D7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FF5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співпраці з представниками інших відділів Управління необхідн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FF5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FF5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FF5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інформування Кабінету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F5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іністрів України, міністерства інфраструктури, міністерства розвитку громад та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риторій, офісу президента, тощо</w:t>
            </w:r>
          </w:p>
          <w:p w:rsidR="005D643B" w:rsidRPr="0096388C" w:rsidRDefault="005D643B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Pr="0096388C" w:rsidRDefault="004D778E" w:rsidP="004D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4D778E" w:rsidRDefault="004D778E" w:rsidP="004D7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297F9D" w:rsidRDefault="004D778E" w:rsidP="004D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525"/>
        </w:trPr>
        <w:tc>
          <w:tcPr>
            <w:tcW w:w="9368" w:type="dxa"/>
            <w:gridSpan w:val="5"/>
          </w:tcPr>
          <w:p w:rsidR="004D778E" w:rsidRPr="008D30D7" w:rsidRDefault="004D778E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План завдання для підрядної організації з експлуатаційного утримання автомобільних доріг загального користування місцевого значення на листопад 2021 року</w:t>
            </w:r>
          </w:p>
          <w:p w:rsidR="005D643B" w:rsidRPr="00764CD2" w:rsidRDefault="005D643B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  <w:p w:rsidR="005D643B" w:rsidRPr="00764CD2" w:rsidRDefault="005D643B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</w:t>
            </w:r>
          </w:p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О. </w:t>
            </w:r>
          </w:p>
        </w:tc>
        <w:tc>
          <w:tcPr>
            <w:tcW w:w="1560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проїзду великовагового та великогабаритного транспортного  засобу по дорогах загального користування місцевого значення.</w:t>
            </w:r>
          </w:p>
          <w:p w:rsidR="005D643B" w:rsidRPr="00764CD2" w:rsidRDefault="005D643B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  <w:p w:rsidR="005D643B" w:rsidRPr="00764CD2" w:rsidRDefault="005D643B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</w:t>
            </w:r>
          </w:p>
        </w:tc>
        <w:tc>
          <w:tcPr>
            <w:tcW w:w="1560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4D778E" w:rsidRPr="00764CD2" w:rsidRDefault="004D778E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за 10 місяців 2021року в розрізі фінансового та фізичних показників,видів робіт та районів області.</w:t>
            </w:r>
          </w:p>
        </w:tc>
        <w:tc>
          <w:tcPr>
            <w:tcW w:w="3118" w:type="dxa"/>
          </w:tcPr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Пилипенко О.</w:t>
            </w:r>
          </w:p>
        </w:tc>
        <w:tc>
          <w:tcPr>
            <w:tcW w:w="1560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контролю за ходом виконання робіт з експлуатаційного утримання автомобільних доріг загального користування місцевого значення у листопаді 2021року..</w:t>
            </w:r>
          </w:p>
          <w:p w:rsidR="005D643B" w:rsidRPr="00764CD2" w:rsidRDefault="005D643B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</w:tc>
        <w:tc>
          <w:tcPr>
            <w:tcW w:w="1560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4D778E" w:rsidRDefault="004D778E" w:rsidP="004D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виконання робіт з  ремонту доріг загального користування місцевого значення  згідно програми «Велике будівництво».</w:t>
            </w:r>
          </w:p>
          <w:p w:rsidR="005D643B" w:rsidRPr="00764CD2" w:rsidRDefault="005D643B" w:rsidP="004D7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78E" w:rsidRPr="00764CD2" w:rsidRDefault="004D778E" w:rsidP="004D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</w:tc>
        <w:tc>
          <w:tcPr>
            <w:tcW w:w="1560" w:type="dxa"/>
          </w:tcPr>
          <w:p w:rsidR="004D778E" w:rsidRPr="008D30D7" w:rsidRDefault="004D778E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78E" w:rsidRPr="008D30D7" w:rsidTr="00D847F2">
        <w:trPr>
          <w:gridAfter w:val="3"/>
          <w:wAfter w:w="5005" w:type="dxa"/>
          <w:trHeight w:val="526"/>
        </w:trPr>
        <w:tc>
          <w:tcPr>
            <w:tcW w:w="9368" w:type="dxa"/>
            <w:gridSpan w:val="5"/>
          </w:tcPr>
          <w:p w:rsidR="004D778E" w:rsidRPr="008D30D7" w:rsidRDefault="004D778E" w:rsidP="008D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4D778E" w:rsidRPr="008D30D7" w:rsidRDefault="004D778E" w:rsidP="008D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After w:val="3"/>
          <w:wAfter w:w="5005" w:type="dxa"/>
          <w:trHeight w:val="410"/>
        </w:trPr>
        <w:tc>
          <w:tcPr>
            <w:tcW w:w="1571" w:type="dxa"/>
            <w:gridSpan w:val="2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C9484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перспективного переліку проведення будівельно-ремонтних робіт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 майбутні періоди, відповідно до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технічного стану автодоріг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місцевого значення, пропозицій наданих РДА, звернень громадян та інших органів влади</w:t>
            </w:r>
          </w:p>
          <w:p w:rsidR="005D643B" w:rsidRPr="0042185C" w:rsidRDefault="005D643B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C9484C" w:rsidRPr="00BE52F5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C9484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матеріалів для погодження та затвердження переліку </w:t>
            </w:r>
            <w:r w:rsidRPr="006D3D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об’єктів будівництва, реконструкції, капітального та поточного середнього ремонтів автомобільних </w:t>
            </w:r>
            <w:r w:rsidRPr="006D3D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доріг загального користування місцевого значення, вулиць і доріг комунальної власності у населених пунктах  за рахунок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залишків</w:t>
            </w:r>
            <w:r w:rsidRPr="006D3D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субвенції з державного бюджету місцевим бюджетам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2021</w:t>
            </w:r>
            <w:r w:rsidRPr="006D3D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  <w:p w:rsidR="005D643B" w:rsidRPr="00BE52F5" w:rsidRDefault="005D643B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9484C" w:rsidRPr="006D3DF7" w:rsidRDefault="00C9484C" w:rsidP="000D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D3D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Гусєв Є.</w:t>
            </w:r>
          </w:p>
          <w:p w:rsidR="00C9484C" w:rsidRPr="00BE52F5" w:rsidRDefault="00C9484C" w:rsidP="000D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D3D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 М.</w:t>
            </w:r>
          </w:p>
        </w:tc>
        <w:tc>
          <w:tcPr>
            <w:tcW w:w="1560" w:type="dxa"/>
          </w:tcPr>
          <w:p w:rsidR="00C9484C" w:rsidRPr="00BE52F5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C9484C" w:rsidRPr="00BE52F5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119" w:type="dxa"/>
          </w:tcPr>
          <w:p w:rsidR="00C9484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  <w:p w:rsidR="005D643B" w:rsidRPr="0042185C" w:rsidRDefault="005D643B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9484C" w:rsidRDefault="00C9484C" w:rsidP="000D4E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</w:t>
            </w:r>
          </w:p>
          <w:p w:rsidR="00C9484C" w:rsidRPr="0042185C" w:rsidRDefault="00C9484C" w:rsidP="000D4E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Шевченко Н.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автомобільних доріг України (УКРАВТОДОРУ)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(щомісячний звіт)</w:t>
            </w:r>
          </w:p>
        </w:tc>
        <w:tc>
          <w:tcPr>
            <w:tcW w:w="3118" w:type="dxa"/>
          </w:tcPr>
          <w:p w:rsidR="00C9484C" w:rsidRPr="0042185C" w:rsidRDefault="00C9484C" w:rsidP="000D4E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</w:t>
            </w:r>
          </w:p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капітального ремонту мостів</w:t>
            </w:r>
          </w:p>
        </w:tc>
        <w:tc>
          <w:tcPr>
            <w:tcW w:w="3118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 Гусєв Є.</w:t>
            </w:r>
          </w:p>
        </w:tc>
        <w:tc>
          <w:tcPr>
            <w:tcW w:w="1560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C9484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виконання робіт 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поточного середнього</w:t>
            </w:r>
            <w:r w:rsidRPr="00370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ремонту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автомобільних доріг</w:t>
            </w:r>
          </w:p>
        </w:tc>
        <w:tc>
          <w:tcPr>
            <w:tcW w:w="3118" w:type="dxa"/>
          </w:tcPr>
          <w:p w:rsidR="00C9484C" w:rsidRPr="0042185C" w:rsidRDefault="00C9484C" w:rsidP="000D4E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 Гусєв Є.</w:t>
            </w:r>
          </w:p>
        </w:tc>
        <w:tc>
          <w:tcPr>
            <w:tcW w:w="1560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9484C" w:rsidRPr="0042185C" w:rsidRDefault="00C9484C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Before w:val="1"/>
          <w:gridAfter w:val="3"/>
          <w:wBefore w:w="11" w:type="dxa"/>
          <w:wAfter w:w="5005" w:type="dxa"/>
          <w:trHeight w:val="449"/>
        </w:trPr>
        <w:tc>
          <w:tcPr>
            <w:tcW w:w="9357" w:type="dxa"/>
            <w:gridSpan w:val="4"/>
          </w:tcPr>
          <w:p w:rsidR="00C9484C" w:rsidRPr="008D30D7" w:rsidRDefault="00C9484C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C9484C" w:rsidRPr="008D30D7" w:rsidRDefault="00C9484C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C9484C" w:rsidRPr="008D30D7" w:rsidRDefault="00C9484C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5D643B" w:rsidRPr="005D643B" w:rsidRDefault="00C9484C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проведення конкурсів на зайняття вакантних посад державної служби категорі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і «В»</w:t>
            </w:r>
          </w:p>
        </w:tc>
        <w:tc>
          <w:tcPr>
            <w:tcW w:w="3118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C9484C" w:rsidRPr="008D30D7" w:rsidRDefault="00C9484C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C9484C" w:rsidRPr="00D847F2" w:rsidRDefault="00C9484C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спеціальної перевірки відповідно до Закону України «Про запобігання корупції» та перевірки відповідно до Закону України «Про очищення влади» </w:t>
            </w:r>
          </w:p>
        </w:tc>
        <w:tc>
          <w:tcPr>
            <w:tcW w:w="3118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84C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C9484C" w:rsidRPr="008D30D7" w:rsidRDefault="00C9484C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C9484C" w:rsidRPr="008D30D7" w:rsidRDefault="00C9484C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3118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C9484C" w:rsidRPr="008D30D7" w:rsidRDefault="00C9484C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C9484C" w:rsidRPr="008D30D7" w:rsidRDefault="00C9484C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Забезпечення призначення та звільнення з посад осіб відповідно до Закону України </w:t>
            </w:r>
          </w:p>
          <w:p w:rsidR="005D643B" w:rsidRPr="00C9484C" w:rsidRDefault="00C9484C" w:rsidP="00C9484C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«Про державну службу» та </w:t>
            </w: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законодавства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про працю</w:t>
            </w:r>
          </w:p>
        </w:tc>
        <w:tc>
          <w:tcPr>
            <w:tcW w:w="3118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Богдановська Л.М.</w:t>
            </w:r>
          </w:p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C9484C" w:rsidRPr="008D30D7" w:rsidRDefault="00C9484C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119" w:type="dxa"/>
          </w:tcPr>
          <w:p w:rsidR="005D643B" w:rsidRPr="005D643B" w:rsidRDefault="00C9484C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дотримання вимог Кодексу законів про працю України,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Зако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нів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 відпустки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«Про державну службу» та інших законодавчих актів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при наданні відпусток працівникам</w:t>
            </w:r>
          </w:p>
        </w:tc>
        <w:tc>
          <w:tcPr>
            <w:tcW w:w="3118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C9484C" w:rsidRPr="008D30D7" w:rsidRDefault="00C9484C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5D643B" w:rsidRPr="008D30D7" w:rsidRDefault="00C9484C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проведення оцінювання результатів службової діяльності державних службовців Управління, які займають посади державної служби категорій «Б» і «В».</w:t>
            </w:r>
          </w:p>
        </w:tc>
        <w:tc>
          <w:tcPr>
            <w:tcW w:w="3118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C9484C" w:rsidRPr="008D30D7" w:rsidRDefault="00C9484C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484C" w:rsidRPr="008D30D7" w:rsidTr="00D847F2">
        <w:trPr>
          <w:gridBefore w:val="1"/>
          <w:gridAfter w:val="3"/>
          <w:wBefore w:w="11" w:type="dxa"/>
          <w:wAfter w:w="5005" w:type="dxa"/>
          <w:trHeight w:val="429"/>
        </w:trPr>
        <w:tc>
          <w:tcPr>
            <w:tcW w:w="9357" w:type="dxa"/>
            <w:gridSpan w:val="4"/>
          </w:tcPr>
          <w:p w:rsidR="00C9484C" w:rsidRPr="008D30D7" w:rsidRDefault="00C9484C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  <w:tc>
          <w:tcPr>
            <w:tcW w:w="1417" w:type="dxa"/>
          </w:tcPr>
          <w:p w:rsidR="00C9484C" w:rsidRPr="008D30D7" w:rsidRDefault="00C9484C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D3544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7D3544" w:rsidRDefault="007D3544" w:rsidP="007D354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  <w:p w:rsidR="005D643B" w:rsidRPr="0042185C" w:rsidRDefault="005D643B" w:rsidP="007D354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D3544" w:rsidRDefault="007D3544" w:rsidP="000D4E5D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D3544" w:rsidRPr="00412049" w:rsidRDefault="007D3544" w:rsidP="000D4E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3544" w:rsidRPr="0042185C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3544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3119" w:type="dxa"/>
          </w:tcPr>
          <w:p w:rsidR="007D3544" w:rsidRPr="0042185C" w:rsidRDefault="007D3544" w:rsidP="007D354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3118" w:type="dxa"/>
          </w:tcPr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D3544" w:rsidRPr="00412049" w:rsidRDefault="007D3544" w:rsidP="000D4E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Pr="0042185C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3544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7D3544" w:rsidRPr="0042185C" w:rsidRDefault="007D3544" w:rsidP="007D354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D3544" w:rsidRPr="00412049" w:rsidRDefault="007D3544" w:rsidP="000D4E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Pr="0042185C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3544" w:rsidRPr="008D30D7" w:rsidTr="00D847F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7D3544" w:rsidRDefault="007D3544" w:rsidP="007D354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  <w:p w:rsidR="005D643B" w:rsidRPr="0042185C" w:rsidRDefault="005D643B" w:rsidP="007D354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D3544" w:rsidRDefault="007D3544" w:rsidP="000D4E5D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D3544" w:rsidRPr="00412049" w:rsidRDefault="007D3544" w:rsidP="000D4E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D3544" w:rsidRPr="0042185C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847F2" w:rsidRDefault="00D847F2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1"/>
        <w:gridCol w:w="3119"/>
        <w:gridCol w:w="3118"/>
        <w:gridCol w:w="1560"/>
        <w:gridCol w:w="1417"/>
      </w:tblGrid>
      <w:tr w:rsidR="007D3544" w:rsidRPr="008D30D7" w:rsidTr="00D847F2">
        <w:tc>
          <w:tcPr>
            <w:tcW w:w="1560" w:type="dxa"/>
            <w:gridSpan w:val="2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119" w:type="dxa"/>
          </w:tcPr>
          <w:p w:rsidR="007D3544" w:rsidRDefault="007D3544" w:rsidP="007D354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3118" w:type="dxa"/>
          </w:tcPr>
          <w:p w:rsidR="007D3544" w:rsidRDefault="007D3544" w:rsidP="000D4E5D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D3544" w:rsidRPr="00412049" w:rsidRDefault="007D3544" w:rsidP="000D4E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1204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3544" w:rsidRPr="0042185C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3544" w:rsidRPr="008D30D7" w:rsidTr="00D847F2">
        <w:tc>
          <w:tcPr>
            <w:tcW w:w="1560" w:type="dxa"/>
            <w:gridSpan w:val="2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119" w:type="dxa"/>
          </w:tcPr>
          <w:p w:rsidR="007D3544" w:rsidRDefault="007D3544" w:rsidP="007D3544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color w:val="000000"/>
                <w:sz w:val="24"/>
                <w:szCs w:val="24"/>
                <w:lang w:val="uk-UA"/>
              </w:rPr>
              <w:t xml:space="preserve">Надання звіту до Північно-Східного міжрегіонального управління Міністерства юстиції </w:t>
            </w:r>
            <w:r>
              <w:rPr>
                <w:color w:val="000000"/>
                <w:sz w:val="24"/>
                <w:szCs w:val="24"/>
                <w:lang w:val="uk-UA"/>
              </w:rPr>
              <w:t>(м. 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Суми</w:t>
            </w:r>
            <w:r>
              <w:rPr>
                <w:color w:val="000000"/>
                <w:sz w:val="24"/>
                <w:szCs w:val="24"/>
                <w:lang w:val="uk-UA"/>
              </w:rPr>
              <w:t>).</w:t>
            </w:r>
          </w:p>
          <w:p w:rsidR="005D643B" w:rsidRPr="0042185C" w:rsidRDefault="005D643B" w:rsidP="007D3544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D3544" w:rsidRPr="0042185C" w:rsidRDefault="007D3544" w:rsidP="000D4E5D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3544" w:rsidRPr="0042185C" w:rsidRDefault="007D3544" w:rsidP="000D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544" w:rsidRPr="0042185C" w:rsidRDefault="007D3544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3544" w:rsidRPr="008D30D7" w:rsidTr="00D847F2">
        <w:trPr>
          <w:trHeight w:val="427"/>
        </w:trPr>
        <w:tc>
          <w:tcPr>
            <w:tcW w:w="9357" w:type="dxa"/>
            <w:gridSpan w:val="5"/>
          </w:tcPr>
          <w:p w:rsidR="007D3544" w:rsidRPr="008D30D7" w:rsidRDefault="007D3544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7D3544" w:rsidRPr="008D30D7" w:rsidRDefault="007D3544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59DF" w:rsidRPr="008D30D7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9DF" w:rsidRPr="008D30D7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04EC0">
              <w:rPr>
                <w:color w:val="000000"/>
                <w:sz w:val="24"/>
                <w:szCs w:val="24"/>
                <w:lang w:val="uk-UA"/>
              </w:rPr>
              <w:t>Здійснення щоденних 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9DF" w:rsidRPr="008D30D7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від сміття прилеглої до будинку розміщення Управління території.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9DF" w:rsidRPr="008D30D7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сміття з дворової території, створення умов для належного зберігання службових автомобілів.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 </w:t>
            </w: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9DF" w:rsidRPr="009659DF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Багатенко М.В.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Жабинський С.Є.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04EC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04EC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560" w:type="dxa"/>
            <w:gridSpan w:val="2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9659DF" w:rsidRPr="00F04EC0" w:rsidRDefault="009659DF" w:rsidP="000D4E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3118" w:type="dxa"/>
          </w:tcPr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9659DF" w:rsidRPr="00F04EC0" w:rsidRDefault="009659DF" w:rsidP="000D4E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E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F04EC0" w:rsidRDefault="009659DF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rPr>
          <w:trHeight w:val="443"/>
        </w:trPr>
        <w:tc>
          <w:tcPr>
            <w:tcW w:w="10774" w:type="dxa"/>
            <w:gridSpan w:val="6"/>
          </w:tcPr>
          <w:p w:rsidR="009659DF" w:rsidRPr="00BC5F64" w:rsidRDefault="009659DF" w:rsidP="008D3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0D4E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0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ОДАпро об’єкти будівництва Управління. Координація дій з іншими Управліннями та Департаментами.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0D4E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9659DF" w:rsidRDefault="009659DF" w:rsidP="005D643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Модерація сторінки Управління в соцмережіФейсбук.</w:t>
            </w: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0D4E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9659DF" w:rsidRDefault="009659DF" w:rsidP="000D4E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0D4E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 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0D4E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вхідних та вихідних документів з використанням системи електронного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документообігу.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Кузьменко К.В.</w:t>
            </w: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0D4E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К.В..</w:t>
            </w: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0D4E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9659D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9659D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Pr="00DA7A38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знімання об’єктів дорожньої та соціальної інфраструктури.</w:t>
            </w:r>
          </w:p>
          <w:p w:rsidR="009659DF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фото та відеоматеріалів про діяльність Управління</w:t>
            </w:r>
          </w:p>
          <w:p w:rsidR="005D643B" w:rsidRDefault="005D643B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659DF" w:rsidRPr="00DA7A38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Костриця О.Г.</w:t>
            </w:r>
          </w:p>
          <w:p w:rsidR="009659DF" w:rsidRPr="00DA7A38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</w:t>
            </w:r>
          </w:p>
        </w:tc>
        <w:tc>
          <w:tcPr>
            <w:tcW w:w="1560" w:type="dxa"/>
          </w:tcPr>
          <w:p w:rsidR="009659DF" w:rsidRPr="00DA7A38" w:rsidRDefault="009659DF" w:rsidP="000D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Default="009659DF" w:rsidP="009659D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DF" w:rsidRPr="00FA28DD" w:rsidTr="00D847F2">
        <w:trPr>
          <w:trHeight w:val="427"/>
        </w:trPr>
        <w:tc>
          <w:tcPr>
            <w:tcW w:w="9357" w:type="dxa"/>
            <w:gridSpan w:val="5"/>
          </w:tcPr>
          <w:p w:rsidR="009659DF" w:rsidRPr="00820D02" w:rsidRDefault="009659DF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9659DF" w:rsidRPr="00820D02" w:rsidRDefault="009659DF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3118" w:type="dxa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560" w:type="dxa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3118" w:type="dxa"/>
          </w:tcPr>
          <w:p w:rsidR="009659DF" w:rsidRPr="00820D02" w:rsidRDefault="009659DF" w:rsidP="004D778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9659DF" w:rsidRPr="00820D02" w:rsidRDefault="009659DF" w:rsidP="004D778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Лаптій Л.В.,</w:t>
            </w:r>
          </w:p>
          <w:p w:rsidR="009659DF" w:rsidRPr="00820D02" w:rsidRDefault="009659DF" w:rsidP="004D778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Циндер О.О.,</w:t>
            </w:r>
          </w:p>
          <w:p w:rsidR="009659DF" w:rsidRPr="00820D02" w:rsidRDefault="009659DF" w:rsidP="004D778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Коновал Л.В.,</w:t>
            </w:r>
          </w:p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Бишик М.І.</w:t>
            </w:r>
          </w:p>
        </w:tc>
        <w:tc>
          <w:tcPr>
            <w:tcW w:w="1560" w:type="dxa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Pr="00820D02" w:rsidRDefault="009659DF" w:rsidP="004D778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260" w:type="dxa"/>
            <w:gridSpan w:val="2"/>
          </w:tcPr>
          <w:p w:rsidR="009659DF" w:rsidRPr="00BE52F5" w:rsidRDefault="009659DF" w:rsidP="004D778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9659DF" w:rsidRPr="00BE52F5" w:rsidRDefault="009659DF" w:rsidP="004D778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t>ГУДКСУ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t>у Чернігівській області;</w:t>
            </w:r>
          </w:p>
          <w:p w:rsidR="009659DF" w:rsidRPr="00BE52F5" w:rsidRDefault="009659DF" w:rsidP="004D778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3118" w:type="dxa"/>
          </w:tcPr>
          <w:p w:rsidR="009659DF" w:rsidRDefault="009659DF" w:rsidP="004D778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</w:t>
            </w:r>
          </w:p>
          <w:p w:rsidR="009659DF" w:rsidRPr="00BE52F5" w:rsidRDefault="009659DF" w:rsidP="004D778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 М.І.</w:t>
            </w:r>
          </w:p>
        </w:tc>
        <w:tc>
          <w:tcPr>
            <w:tcW w:w="1560" w:type="dxa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820D02" w:rsidRDefault="009659DF" w:rsidP="004D77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0774" w:type="dxa"/>
            <w:gridSpan w:val="6"/>
          </w:tcPr>
          <w:p w:rsidR="009659DF" w:rsidRPr="00820D02" w:rsidRDefault="009659DF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9659DF" w:rsidRPr="00820D02" w:rsidRDefault="009659DF" w:rsidP="008D30D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повідомлень про наявність-відсутність реального та/або потенційного конфлікту </w:t>
            </w: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інтересів працівників Управління</w:t>
            </w:r>
          </w:p>
        </w:tc>
        <w:tc>
          <w:tcPr>
            <w:tcW w:w="3118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3118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Pr="008D30D7" w:rsidRDefault="009659DF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аналізу практичної реалізації положень Закону України «Про доступ до публічної інформації»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вебсайті Управління</w:t>
            </w:r>
          </w:p>
        </w:tc>
        <w:tc>
          <w:tcPr>
            <w:tcW w:w="3118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Pr="008D30D7" w:rsidRDefault="009659DF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Комісії з оцінки корупційних ризиків та виконання антикорупційної програми</w:t>
            </w:r>
          </w:p>
        </w:tc>
        <w:tc>
          <w:tcPr>
            <w:tcW w:w="3118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Pr="008D30D7" w:rsidRDefault="009659DF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для внесення повідомлень про корупцію, зокрема через офіційний вебсайт Управління, заходи електронного та телефонного зв’язку</w:t>
            </w:r>
          </w:p>
        </w:tc>
        <w:tc>
          <w:tcPr>
            <w:tcW w:w="3118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659DF" w:rsidRPr="00FA28DD" w:rsidTr="00D847F2">
        <w:tc>
          <w:tcPr>
            <w:tcW w:w="1419" w:type="dxa"/>
          </w:tcPr>
          <w:p w:rsidR="009659DF" w:rsidRPr="008D30D7" w:rsidRDefault="009659DF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 участі конкурсної комісії консультацій для кандидатів на зайняття посад державної служби з питань дотримання чинного законодавства (безпосередньо перед проведенням конкурсу)</w:t>
            </w:r>
          </w:p>
        </w:tc>
        <w:tc>
          <w:tcPr>
            <w:tcW w:w="3118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659DF" w:rsidRPr="008D30D7" w:rsidRDefault="009659DF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D847F2">
        <w:tc>
          <w:tcPr>
            <w:tcW w:w="1419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D847F2">
        <w:tc>
          <w:tcPr>
            <w:tcW w:w="1419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D847F2">
        <w:tc>
          <w:tcPr>
            <w:tcW w:w="1419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260" w:type="dxa"/>
            <w:gridSpan w:val="2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132D6" w:rsidRPr="00F54B14" w:rsidTr="00D847F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6" w:rsidRDefault="001132D6" w:rsidP="001132D6">
            <w:pPr>
              <w:jc w:val="both"/>
              <w:rPr>
                <w:rFonts w:ascii="Calibri" w:eastAsia="Calibri" w:hAnsi="Calibri" w:cs="Times New Roman"/>
              </w:rPr>
            </w:pPr>
            <w:r w:rsidRPr="00F430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6" w:rsidRPr="00A33F6A" w:rsidRDefault="001132D6" w:rsidP="001132D6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F6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навчань для працівників Управління з питань дотримання антикорупційного законодавства.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6" w:rsidRPr="00A33F6A" w:rsidRDefault="001132D6" w:rsidP="001132D6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F6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6" w:rsidRPr="00A33F6A" w:rsidRDefault="001132D6" w:rsidP="001132D6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F6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6" w:rsidRPr="00F54B14" w:rsidRDefault="001132D6" w:rsidP="001132D6">
            <w:pPr>
              <w:pStyle w:val="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D847F2">
        <w:tc>
          <w:tcPr>
            <w:tcW w:w="1419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 України «Про запобігання корупції»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D847F2">
        <w:tc>
          <w:tcPr>
            <w:tcW w:w="1419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Візування всіх проєктів наказів начальника Управління</w:t>
            </w:r>
          </w:p>
        </w:tc>
        <w:tc>
          <w:tcPr>
            <w:tcW w:w="3118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D847F2">
        <w:tc>
          <w:tcPr>
            <w:tcW w:w="1419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D847F2">
        <w:tc>
          <w:tcPr>
            <w:tcW w:w="1419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D847F2">
        <w:tc>
          <w:tcPr>
            <w:tcW w:w="1419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gridSpan w:val="2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3118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847F2" w:rsidRDefault="00D847F2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260"/>
        <w:gridCol w:w="3118"/>
        <w:gridCol w:w="1560"/>
        <w:gridCol w:w="1417"/>
      </w:tblGrid>
      <w:tr w:rsidR="00F150C8" w:rsidRPr="00FA28DD" w:rsidTr="00D847F2">
        <w:tc>
          <w:tcPr>
            <w:tcW w:w="9357" w:type="dxa"/>
            <w:gridSpan w:val="4"/>
            <w:shd w:val="clear" w:color="auto" w:fill="auto"/>
          </w:tcPr>
          <w:p w:rsidR="00F150C8" w:rsidRPr="00820D02" w:rsidRDefault="00F150C8" w:rsidP="008D30D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5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Провідний інженер з охорони праці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150C8" w:rsidRPr="00FA28DD" w:rsidTr="00D847F2">
        <w:tc>
          <w:tcPr>
            <w:tcW w:w="1419" w:type="dxa"/>
          </w:tcPr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260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3118" w:type="dxa"/>
          </w:tcPr>
          <w:p w:rsidR="00F150C8" w:rsidRPr="00820D02" w:rsidRDefault="00F150C8" w:rsidP="008D30D7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AE3CD5">
        <w:tc>
          <w:tcPr>
            <w:tcW w:w="10774" w:type="dxa"/>
            <w:gridSpan w:val="5"/>
            <w:shd w:val="clear" w:color="auto" w:fill="auto"/>
          </w:tcPr>
          <w:p w:rsidR="00F150C8" w:rsidRPr="00820D02" w:rsidRDefault="00F150C8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90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</w:tc>
      </w:tr>
      <w:tr w:rsidR="00F150C8" w:rsidRPr="00FA28DD" w:rsidTr="00AE3CD5">
        <w:tc>
          <w:tcPr>
            <w:tcW w:w="1419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відбору підприємств для виконання мобілізаційного завдання. Відпрацювання документів мобілізаційного плану.</w:t>
            </w:r>
          </w:p>
        </w:tc>
        <w:tc>
          <w:tcPr>
            <w:tcW w:w="3118" w:type="dxa"/>
          </w:tcPr>
          <w:p w:rsidR="00F150C8" w:rsidRPr="00820D02" w:rsidRDefault="00F150C8" w:rsidP="008D30D7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Плішков О.В.</w:t>
            </w:r>
          </w:p>
        </w:tc>
        <w:tc>
          <w:tcPr>
            <w:tcW w:w="1560" w:type="dxa"/>
          </w:tcPr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AE3CD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Ярослав СЛЄСАРЕНКО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AD" w:rsidRDefault="005070AD" w:rsidP="005214FD">
      <w:pPr>
        <w:spacing w:after="0" w:line="240" w:lineRule="auto"/>
      </w:pPr>
      <w:r>
        <w:separator/>
      </w:r>
    </w:p>
  </w:endnote>
  <w:endnote w:type="continuationSeparator" w:id="1">
    <w:p w:rsidR="005070AD" w:rsidRDefault="005070AD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4D778E" w:rsidRDefault="00672629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4D778E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D847F2">
          <w:rPr>
            <w:rFonts w:ascii="Times New Roman" w:hAnsi="Times New Roman" w:cs="Times New Roman"/>
            <w:noProof/>
          </w:rPr>
          <w:t>15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4D778E" w:rsidRPr="005645CD" w:rsidRDefault="004D778E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AD" w:rsidRDefault="005070AD" w:rsidP="005214FD">
      <w:pPr>
        <w:spacing w:after="0" w:line="240" w:lineRule="auto"/>
      </w:pPr>
      <w:r>
        <w:separator/>
      </w:r>
    </w:p>
  </w:footnote>
  <w:footnote w:type="continuationSeparator" w:id="1">
    <w:p w:rsidR="005070AD" w:rsidRDefault="005070AD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684"/>
    <w:multiLevelType w:val="hybridMultilevel"/>
    <w:tmpl w:val="439AD580"/>
    <w:lvl w:ilvl="0" w:tplc="3074631A"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04413"/>
    <w:rsid w:val="00012170"/>
    <w:rsid w:val="00017572"/>
    <w:rsid w:val="000201F4"/>
    <w:rsid w:val="00024250"/>
    <w:rsid w:val="00030AAF"/>
    <w:rsid w:val="00032458"/>
    <w:rsid w:val="00036844"/>
    <w:rsid w:val="00037610"/>
    <w:rsid w:val="00041421"/>
    <w:rsid w:val="000437BB"/>
    <w:rsid w:val="000476DD"/>
    <w:rsid w:val="000504E0"/>
    <w:rsid w:val="00057221"/>
    <w:rsid w:val="00062660"/>
    <w:rsid w:val="00064926"/>
    <w:rsid w:val="000653D9"/>
    <w:rsid w:val="00066347"/>
    <w:rsid w:val="00066690"/>
    <w:rsid w:val="00067A3D"/>
    <w:rsid w:val="00080997"/>
    <w:rsid w:val="000823FA"/>
    <w:rsid w:val="000829B2"/>
    <w:rsid w:val="00085229"/>
    <w:rsid w:val="000902CA"/>
    <w:rsid w:val="00090584"/>
    <w:rsid w:val="00091DD7"/>
    <w:rsid w:val="000A420C"/>
    <w:rsid w:val="000A5627"/>
    <w:rsid w:val="000B12A2"/>
    <w:rsid w:val="000B2A8E"/>
    <w:rsid w:val="000B7380"/>
    <w:rsid w:val="000C3AB7"/>
    <w:rsid w:val="000D448A"/>
    <w:rsid w:val="000D5050"/>
    <w:rsid w:val="000E6DE4"/>
    <w:rsid w:val="000F4E21"/>
    <w:rsid w:val="000F7933"/>
    <w:rsid w:val="001008E3"/>
    <w:rsid w:val="00104E3E"/>
    <w:rsid w:val="001132D6"/>
    <w:rsid w:val="0012268B"/>
    <w:rsid w:val="00137192"/>
    <w:rsid w:val="001410E2"/>
    <w:rsid w:val="0014299B"/>
    <w:rsid w:val="00144CE3"/>
    <w:rsid w:val="00145A1F"/>
    <w:rsid w:val="0014618D"/>
    <w:rsid w:val="00152930"/>
    <w:rsid w:val="00153850"/>
    <w:rsid w:val="00155684"/>
    <w:rsid w:val="00164D12"/>
    <w:rsid w:val="00174A83"/>
    <w:rsid w:val="00174BDC"/>
    <w:rsid w:val="001753A2"/>
    <w:rsid w:val="00180995"/>
    <w:rsid w:val="00180F6A"/>
    <w:rsid w:val="00183595"/>
    <w:rsid w:val="001870A8"/>
    <w:rsid w:val="00187274"/>
    <w:rsid w:val="001874A2"/>
    <w:rsid w:val="00191F99"/>
    <w:rsid w:val="00194086"/>
    <w:rsid w:val="00195824"/>
    <w:rsid w:val="001A0345"/>
    <w:rsid w:val="001A08A0"/>
    <w:rsid w:val="001A1528"/>
    <w:rsid w:val="001A6DE1"/>
    <w:rsid w:val="001B647C"/>
    <w:rsid w:val="001C1B66"/>
    <w:rsid w:val="001C2485"/>
    <w:rsid w:val="001C3789"/>
    <w:rsid w:val="001C4695"/>
    <w:rsid w:val="001D1D12"/>
    <w:rsid w:val="001D6C7A"/>
    <w:rsid w:val="001E2D48"/>
    <w:rsid w:val="001F1760"/>
    <w:rsid w:val="001F26B9"/>
    <w:rsid w:val="001F68D6"/>
    <w:rsid w:val="00200B92"/>
    <w:rsid w:val="00207871"/>
    <w:rsid w:val="00214E30"/>
    <w:rsid w:val="00214EB7"/>
    <w:rsid w:val="002208EC"/>
    <w:rsid w:val="002218CA"/>
    <w:rsid w:val="002307EE"/>
    <w:rsid w:val="00232EA6"/>
    <w:rsid w:val="002378C5"/>
    <w:rsid w:val="00242E18"/>
    <w:rsid w:val="00262843"/>
    <w:rsid w:val="00265EF1"/>
    <w:rsid w:val="00266F23"/>
    <w:rsid w:val="002756FB"/>
    <w:rsid w:val="002903FF"/>
    <w:rsid w:val="00292D2B"/>
    <w:rsid w:val="002971A5"/>
    <w:rsid w:val="002B4E77"/>
    <w:rsid w:val="002B7ECD"/>
    <w:rsid w:val="002C0D71"/>
    <w:rsid w:val="002D3D50"/>
    <w:rsid w:val="002D5538"/>
    <w:rsid w:val="002F0A7E"/>
    <w:rsid w:val="002F0C27"/>
    <w:rsid w:val="0030064B"/>
    <w:rsid w:val="00302635"/>
    <w:rsid w:val="00305534"/>
    <w:rsid w:val="00307C8E"/>
    <w:rsid w:val="0031124C"/>
    <w:rsid w:val="00314EEE"/>
    <w:rsid w:val="003167E2"/>
    <w:rsid w:val="003213C2"/>
    <w:rsid w:val="00322243"/>
    <w:rsid w:val="00326443"/>
    <w:rsid w:val="00326CAF"/>
    <w:rsid w:val="00333CE4"/>
    <w:rsid w:val="00340529"/>
    <w:rsid w:val="00344870"/>
    <w:rsid w:val="00347839"/>
    <w:rsid w:val="00350A7D"/>
    <w:rsid w:val="0035627D"/>
    <w:rsid w:val="00365035"/>
    <w:rsid w:val="003659E4"/>
    <w:rsid w:val="00365F04"/>
    <w:rsid w:val="003848B2"/>
    <w:rsid w:val="003865F6"/>
    <w:rsid w:val="003924BD"/>
    <w:rsid w:val="00394BAE"/>
    <w:rsid w:val="00397D66"/>
    <w:rsid w:val="00397F19"/>
    <w:rsid w:val="003A0D57"/>
    <w:rsid w:val="003A0E89"/>
    <w:rsid w:val="003A1BBA"/>
    <w:rsid w:val="003A327F"/>
    <w:rsid w:val="003A522B"/>
    <w:rsid w:val="003A61F3"/>
    <w:rsid w:val="003A7CFE"/>
    <w:rsid w:val="003B06E0"/>
    <w:rsid w:val="003B1BC6"/>
    <w:rsid w:val="003B5DE5"/>
    <w:rsid w:val="003D6587"/>
    <w:rsid w:val="003D6D26"/>
    <w:rsid w:val="003E08C1"/>
    <w:rsid w:val="003E0CA8"/>
    <w:rsid w:val="003E470D"/>
    <w:rsid w:val="003E60D7"/>
    <w:rsid w:val="003F772F"/>
    <w:rsid w:val="00401670"/>
    <w:rsid w:val="0040205C"/>
    <w:rsid w:val="00405C34"/>
    <w:rsid w:val="0041576F"/>
    <w:rsid w:val="00417497"/>
    <w:rsid w:val="00430C9F"/>
    <w:rsid w:val="00432516"/>
    <w:rsid w:val="004341DD"/>
    <w:rsid w:val="00434B3F"/>
    <w:rsid w:val="0044207C"/>
    <w:rsid w:val="004449F9"/>
    <w:rsid w:val="00444EA4"/>
    <w:rsid w:val="00451B9D"/>
    <w:rsid w:val="004549B7"/>
    <w:rsid w:val="004575DE"/>
    <w:rsid w:val="00463C18"/>
    <w:rsid w:val="00464226"/>
    <w:rsid w:val="0047110F"/>
    <w:rsid w:val="00480CF1"/>
    <w:rsid w:val="00481355"/>
    <w:rsid w:val="00483A7B"/>
    <w:rsid w:val="00496E8E"/>
    <w:rsid w:val="004A4773"/>
    <w:rsid w:val="004A79A2"/>
    <w:rsid w:val="004B0D6B"/>
    <w:rsid w:val="004B11CB"/>
    <w:rsid w:val="004B1705"/>
    <w:rsid w:val="004B3A75"/>
    <w:rsid w:val="004B47A2"/>
    <w:rsid w:val="004C21FE"/>
    <w:rsid w:val="004C34E5"/>
    <w:rsid w:val="004C45A0"/>
    <w:rsid w:val="004C5E32"/>
    <w:rsid w:val="004D0DE3"/>
    <w:rsid w:val="004D7775"/>
    <w:rsid w:val="004D778E"/>
    <w:rsid w:val="004E0B5B"/>
    <w:rsid w:val="004F3A6C"/>
    <w:rsid w:val="004F46DE"/>
    <w:rsid w:val="004F5827"/>
    <w:rsid w:val="004F74E6"/>
    <w:rsid w:val="005021C4"/>
    <w:rsid w:val="005058B3"/>
    <w:rsid w:val="005070AD"/>
    <w:rsid w:val="00513058"/>
    <w:rsid w:val="00516076"/>
    <w:rsid w:val="005214FD"/>
    <w:rsid w:val="00522366"/>
    <w:rsid w:val="005358F4"/>
    <w:rsid w:val="005366F9"/>
    <w:rsid w:val="00536BA8"/>
    <w:rsid w:val="00536CF7"/>
    <w:rsid w:val="005421BB"/>
    <w:rsid w:val="00555678"/>
    <w:rsid w:val="005640F6"/>
    <w:rsid w:val="005645CD"/>
    <w:rsid w:val="005813DD"/>
    <w:rsid w:val="005847A6"/>
    <w:rsid w:val="005877A4"/>
    <w:rsid w:val="00590634"/>
    <w:rsid w:val="005910E4"/>
    <w:rsid w:val="00592647"/>
    <w:rsid w:val="00596528"/>
    <w:rsid w:val="0059713A"/>
    <w:rsid w:val="005A1749"/>
    <w:rsid w:val="005A79F9"/>
    <w:rsid w:val="005B2134"/>
    <w:rsid w:val="005B46DC"/>
    <w:rsid w:val="005C1BDD"/>
    <w:rsid w:val="005C6B0E"/>
    <w:rsid w:val="005D28FD"/>
    <w:rsid w:val="005D4046"/>
    <w:rsid w:val="005D5037"/>
    <w:rsid w:val="005D643B"/>
    <w:rsid w:val="005F04E7"/>
    <w:rsid w:val="005F1B16"/>
    <w:rsid w:val="0060011D"/>
    <w:rsid w:val="00602F5D"/>
    <w:rsid w:val="006131D0"/>
    <w:rsid w:val="006150A4"/>
    <w:rsid w:val="006153FF"/>
    <w:rsid w:val="006166C3"/>
    <w:rsid w:val="00624BCC"/>
    <w:rsid w:val="0062595B"/>
    <w:rsid w:val="0062683F"/>
    <w:rsid w:val="00626FD6"/>
    <w:rsid w:val="00633D48"/>
    <w:rsid w:val="00633D54"/>
    <w:rsid w:val="00635CC4"/>
    <w:rsid w:val="00637778"/>
    <w:rsid w:val="006403E6"/>
    <w:rsid w:val="0064052D"/>
    <w:rsid w:val="00640714"/>
    <w:rsid w:val="006440F4"/>
    <w:rsid w:val="00644304"/>
    <w:rsid w:val="00650551"/>
    <w:rsid w:val="0065399A"/>
    <w:rsid w:val="00660E3E"/>
    <w:rsid w:val="00662C32"/>
    <w:rsid w:val="00662D54"/>
    <w:rsid w:val="006636A6"/>
    <w:rsid w:val="00672629"/>
    <w:rsid w:val="00673326"/>
    <w:rsid w:val="0067416A"/>
    <w:rsid w:val="00677661"/>
    <w:rsid w:val="006776E1"/>
    <w:rsid w:val="00681846"/>
    <w:rsid w:val="0068332C"/>
    <w:rsid w:val="006935F2"/>
    <w:rsid w:val="00695E34"/>
    <w:rsid w:val="006A25BA"/>
    <w:rsid w:val="006A5C2B"/>
    <w:rsid w:val="006B16A8"/>
    <w:rsid w:val="006B7F1D"/>
    <w:rsid w:val="006C5999"/>
    <w:rsid w:val="006D6EFD"/>
    <w:rsid w:val="006E0315"/>
    <w:rsid w:val="006E602E"/>
    <w:rsid w:val="006E6919"/>
    <w:rsid w:val="006F305F"/>
    <w:rsid w:val="006F492E"/>
    <w:rsid w:val="006F6F15"/>
    <w:rsid w:val="00711E8F"/>
    <w:rsid w:val="00714BB8"/>
    <w:rsid w:val="007159AE"/>
    <w:rsid w:val="00720893"/>
    <w:rsid w:val="0072271B"/>
    <w:rsid w:val="00735089"/>
    <w:rsid w:val="0074396A"/>
    <w:rsid w:val="007447D7"/>
    <w:rsid w:val="00750C88"/>
    <w:rsid w:val="00754929"/>
    <w:rsid w:val="00760675"/>
    <w:rsid w:val="00761814"/>
    <w:rsid w:val="00762C84"/>
    <w:rsid w:val="007669F6"/>
    <w:rsid w:val="00766F90"/>
    <w:rsid w:val="00767834"/>
    <w:rsid w:val="0077254E"/>
    <w:rsid w:val="00774C1E"/>
    <w:rsid w:val="0077575C"/>
    <w:rsid w:val="007877E9"/>
    <w:rsid w:val="00787AE0"/>
    <w:rsid w:val="00790C6B"/>
    <w:rsid w:val="00792782"/>
    <w:rsid w:val="00792873"/>
    <w:rsid w:val="00794BBF"/>
    <w:rsid w:val="007A1322"/>
    <w:rsid w:val="007A538F"/>
    <w:rsid w:val="007B1EA7"/>
    <w:rsid w:val="007B71B6"/>
    <w:rsid w:val="007C25F5"/>
    <w:rsid w:val="007C6221"/>
    <w:rsid w:val="007D25E2"/>
    <w:rsid w:val="007D3544"/>
    <w:rsid w:val="007E07B6"/>
    <w:rsid w:val="007F1978"/>
    <w:rsid w:val="00800589"/>
    <w:rsid w:val="00800D64"/>
    <w:rsid w:val="00801AAF"/>
    <w:rsid w:val="00802389"/>
    <w:rsid w:val="00803F38"/>
    <w:rsid w:val="0080594D"/>
    <w:rsid w:val="00805F2F"/>
    <w:rsid w:val="00814CC4"/>
    <w:rsid w:val="00815029"/>
    <w:rsid w:val="00817A22"/>
    <w:rsid w:val="00820D02"/>
    <w:rsid w:val="00825E70"/>
    <w:rsid w:val="008308C1"/>
    <w:rsid w:val="00844342"/>
    <w:rsid w:val="00850B4D"/>
    <w:rsid w:val="00861250"/>
    <w:rsid w:val="00867415"/>
    <w:rsid w:val="00870887"/>
    <w:rsid w:val="00873469"/>
    <w:rsid w:val="00877822"/>
    <w:rsid w:val="0088289D"/>
    <w:rsid w:val="00883BA4"/>
    <w:rsid w:val="00890CD5"/>
    <w:rsid w:val="008A0874"/>
    <w:rsid w:val="008A39F7"/>
    <w:rsid w:val="008A3E7F"/>
    <w:rsid w:val="008A4A02"/>
    <w:rsid w:val="008A509B"/>
    <w:rsid w:val="008A62A4"/>
    <w:rsid w:val="008C5E0C"/>
    <w:rsid w:val="008D13AA"/>
    <w:rsid w:val="008D30D7"/>
    <w:rsid w:val="008F1654"/>
    <w:rsid w:val="008F474A"/>
    <w:rsid w:val="008F4857"/>
    <w:rsid w:val="008F79B2"/>
    <w:rsid w:val="00910051"/>
    <w:rsid w:val="00916F99"/>
    <w:rsid w:val="00917F67"/>
    <w:rsid w:val="00921BD7"/>
    <w:rsid w:val="0092492B"/>
    <w:rsid w:val="00925B73"/>
    <w:rsid w:val="00926A57"/>
    <w:rsid w:val="00926C69"/>
    <w:rsid w:val="009310F4"/>
    <w:rsid w:val="0093570A"/>
    <w:rsid w:val="00940EA1"/>
    <w:rsid w:val="00946AD9"/>
    <w:rsid w:val="0095108E"/>
    <w:rsid w:val="00961DA0"/>
    <w:rsid w:val="00964666"/>
    <w:rsid w:val="009659DF"/>
    <w:rsid w:val="00967CA9"/>
    <w:rsid w:val="00970B8C"/>
    <w:rsid w:val="00973140"/>
    <w:rsid w:val="009741CF"/>
    <w:rsid w:val="0097578B"/>
    <w:rsid w:val="00981070"/>
    <w:rsid w:val="00985357"/>
    <w:rsid w:val="00986417"/>
    <w:rsid w:val="00987631"/>
    <w:rsid w:val="009A5193"/>
    <w:rsid w:val="009A668A"/>
    <w:rsid w:val="009B56F1"/>
    <w:rsid w:val="009B60F8"/>
    <w:rsid w:val="009C0127"/>
    <w:rsid w:val="009C0E0F"/>
    <w:rsid w:val="009C56A4"/>
    <w:rsid w:val="009C5D82"/>
    <w:rsid w:val="009C723B"/>
    <w:rsid w:val="009D0C35"/>
    <w:rsid w:val="009F453B"/>
    <w:rsid w:val="009F59DA"/>
    <w:rsid w:val="009F6253"/>
    <w:rsid w:val="00A0652F"/>
    <w:rsid w:val="00A10CF5"/>
    <w:rsid w:val="00A11808"/>
    <w:rsid w:val="00A14647"/>
    <w:rsid w:val="00A17548"/>
    <w:rsid w:val="00A203A6"/>
    <w:rsid w:val="00A2041D"/>
    <w:rsid w:val="00A23C89"/>
    <w:rsid w:val="00A30110"/>
    <w:rsid w:val="00A3445D"/>
    <w:rsid w:val="00A359D6"/>
    <w:rsid w:val="00A42611"/>
    <w:rsid w:val="00A43C9E"/>
    <w:rsid w:val="00A440C2"/>
    <w:rsid w:val="00A4616F"/>
    <w:rsid w:val="00A506E0"/>
    <w:rsid w:val="00A5104D"/>
    <w:rsid w:val="00A53910"/>
    <w:rsid w:val="00A60FCE"/>
    <w:rsid w:val="00A63795"/>
    <w:rsid w:val="00A779F4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4627"/>
    <w:rsid w:val="00AC721E"/>
    <w:rsid w:val="00AD266D"/>
    <w:rsid w:val="00AD3F45"/>
    <w:rsid w:val="00AD44E5"/>
    <w:rsid w:val="00AD5091"/>
    <w:rsid w:val="00AE2858"/>
    <w:rsid w:val="00AE3CD5"/>
    <w:rsid w:val="00AE5F17"/>
    <w:rsid w:val="00AE6EFB"/>
    <w:rsid w:val="00AF2F25"/>
    <w:rsid w:val="00AF3601"/>
    <w:rsid w:val="00AF778C"/>
    <w:rsid w:val="00AF7D52"/>
    <w:rsid w:val="00B02AAF"/>
    <w:rsid w:val="00B035D3"/>
    <w:rsid w:val="00B11A41"/>
    <w:rsid w:val="00B11D87"/>
    <w:rsid w:val="00B1456C"/>
    <w:rsid w:val="00B17DDD"/>
    <w:rsid w:val="00B27EFD"/>
    <w:rsid w:val="00B376D3"/>
    <w:rsid w:val="00B37E79"/>
    <w:rsid w:val="00B40704"/>
    <w:rsid w:val="00B422A2"/>
    <w:rsid w:val="00B4347B"/>
    <w:rsid w:val="00B53CF1"/>
    <w:rsid w:val="00B570E1"/>
    <w:rsid w:val="00B604B6"/>
    <w:rsid w:val="00B62157"/>
    <w:rsid w:val="00B644B3"/>
    <w:rsid w:val="00B71FC6"/>
    <w:rsid w:val="00B80214"/>
    <w:rsid w:val="00B85184"/>
    <w:rsid w:val="00B92EF3"/>
    <w:rsid w:val="00B94309"/>
    <w:rsid w:val="00B94AEF"/>
    <w:rsid w:val="00B94E04"/>
    <w:rsid w:val="00BA2703"/>
    <w:rsid w:val="00BA720F"/>
    <w:rsid w:val="00BA7CAE"/>
    <w:rsid w:val="00BB0447"/>
    <w:rsid w:val="00BB13EF"/>
    <w:rsid w:val="00BB2B57"/>
    <w:rsid w:val="00BB3037"/>
    <w:rsid w:val="00BB3B6F"/>
    <w:rsid w:val="00BC02B0"/>
    <w:rsid w:val="00BC5F64"/>
    <w:rsid w:val="00BD20A3"/>
    <w:rsid w:val="00BD41D6"/>
    <w:rsid w:val="00BD6B58"/>
    <w:rsid w:val="00BE0C9F"/>
    <w:rsid w:val="00BE22AE"/>
    <w:rsid w:val="00BE4730"/>
    <w:rsid w:val="00BE7AF0"/>
    <w:rsid w:val="00BF59B9"/>
    <w:rsid w:val="00C0252C"/>
    <w:rsid w:val="00C060DC"/>
    <w:rsid w:val="00C07DA5"/>
    <w:rsid w:val="00C11E2A"/>
    <w:rsid w:val="00C12BBA"/>
    <w:rsid w:val="00C21946"/>
    <w:rsid w:val="00C21A66"/>
    <w:rsid w:val="00C22E2C"/>
    <w:rsid w:val="00C22F2C"/>
    <w:rsid w:val="00C36662"/>
    <w:rsid w:val="00C40658"/>
    <w:rsid w:val="00C41865"/>
    <w:rsid w:val="00C433E4"/>
    <w:rsid w:val="00C43A1B"/>
    <w:rsid w:val="00C47162"/>
    <w:rsid w:val="00C47A0F"/>
    <w:rsid w:val="00C51647"/>
    <w:rsid w:val="00C51D9B"/>
    <w:rsid w:val="00C60CCE"/>
    <w:rsid w:val="00C62F70"/>
    <w:rsid w:val="00C63941"/>
    <w:rsid w:val="00C7737B"/>
    <w:rsid w:val="00C77A99"/>
    <w:rsid w:val="00C807AB"/>
    <w:rsid w:val="00C835A6"/>
    <w:rsid w:val="00C83C29"/>
    <w:rsid w:val="00C85245"/>
    <w:rsid w:val="00C8644A"/>
    <w:rsid w:val="00C87CB6"/>
    <w:rsid w:val="00C90240"/>
    <w:rsid w:val="00C92EA0"/>
    <w:rsid w:val="00C93FAB"/>
    <w:rsid w:val="00C9484C"/>
    <w:rsid w:val="00CA1F40"/>
    <w:rsid w:val="00CA2754"/>
    <w:rsid w:val="00CA4A31"/>
    <w:rsid w:val="00CA78D5"/>
    <w:rsid w:val="00CB3774"/>
    <w:rsid w:val="00CB382F"/>
    <w:rsid w:val="00CB4658"/>
    <w:rsid w:val="00CB6AC4"/>
    <w:rsid w:val="00CC0114"/>
    <w:rsid w:val="00CC2EB0"/>
    <w:rsid w:val="00CD141F"/>
    <w:rsid w:val="00CD1905"/>
    <w:rsid w:val="00CD2F40"/>
    <w:rsid w:val="00CD5D07"/>
    <w:rsid w:val="00CD7371"/>
    <w:rsid w:val="00CE4753"/>
    <w:rsid w:val="00CF4A3D"/>
    <w:rsid w:val="00CF55BE"/>
    <w:rsid w:val="00CF67BF"/>
    <w:rsid w:val="00D02A03"/>
    <w:rsid w:val="00D045CE"/>
    <w:rsid w:val="00D05909"/>
    <w:rsid w:val="00D06C3B"/>
    <w:rsid w:val="00D10F6B"/>
    <w:rsid w:val="00D112FD"/>
    <w:rsid w:val="00D1651D"/>
    <w:rsid w:val="00D24BD8"/>
    <w:rsid w:val="00D447A7"/>
    <w:rsid w:val="00D526A2"/>
    <w:rsid w:val="00D606FE"/>
    <w:rsid w:val="00D61699"/>
    <w:rsid w:val="00D61ED5"/>
    <w:rsid w:val="00D642E1"/>
    <w:rsid w:val="00D64BBC"/>
    <w:rsid w:val="00D6567B"/>
    <w:rsid w:val="00D6703A"/>
    <w:rsid w:val="00D847F2"/>
    <w:rsid w:val="00D85069"/>
    <w:rsid w:val="00D868CD"/>
    <w:rsid w:val="00D94BB0"/>
    <w:rsid w:val="00DA1B18"/>
    <w:rsid w:val="00DA33D4"/>
    <w:rsid w:val="00DA426C"/>
    <w:rsid w:val="00DA44C9"/>
    <w:rsid w:val="00DA5409"/>
    <w:rsid w:val="00DB0281"/>
    <w:rsid w:val="00DB59E7"/>
    <w:rsid w:val="00DC69A7"/>
    <w:rsid w:val="00DD1854"/>
    <w:rsid w:val="00DD423A"/>
    <w:rsid w:val="00DE19BC"/>
    <w:rsid w:val="00DE2E6B"/>
    <w:rsid w:val="00DE315D"/>
    <w:rsid w:val="00DE3634"/>
    <w:rsid w:val="00DE6984"/>
    <w:rsid w:val="00DF7016"/>
    <w:rsid w:val="00DF759D"/>
    <w:rsid w:val="00E0282E"/>
    <w:rsid w:val="00E04471"/>
    <w:rsid w:val="00E05922"/>
    <w:rsid w:val="00E078C7"/>
    <w:rsid w:val="00E20F45"/>
    <w:rsid w:val="00E2192B"/>
    <w:rsid w:val="00E2314F"/>
    <w:rsid w:val="00E25B20"/>
    <w:rsid w:val="00E34FEB"/>
    <w:rsid w:val="00E377BD"/>
    <w:rsid w:val="00E42EAC"/>
    <w:rsid w:val="00E45E9C"/>
    <w:rsid w:val="00E60053"/>
    <w:rsid w:val="00E71373"/>
    <w:rsid w:val="00E726EB"/>
    <w:rsid w:val="00E72F3A"/>
    <w:rsid w:val="00E81917"/>
    <w:rsid w:val="00E85865"/>
    <w:rsid w:val="00E87B4B"/>
    <w:rsid w:val="00E907A8"/>
    <w:rsid w:val="00E92435"/>
    <w:rsid w:val="00E9541A"/>
    <w:rsid w:val="00EA1B90"/>
    <w:rsid w:val="00EA1BFE"/>
    <w:rsid w:val="00EA1C6E"/>
    <w:rsid w:val="00EA2CE0"/>
    <w:rsid w:val="00EA34AF"/>
    <w:rsid w:val="00EA3518"/>
    <w:rsid w:val="00EB1F4B"/>
    <w:rsid w:val="00EB7401"/>
    <w:rsid w:val="00EB7820"/>
    <w:rsid w:val="00EC0826"/>
    <w:rsid w:val="00EC2169"/>
    <w:rsid w:val="00EC30AC"/>
    <w:rsid w:val="00EC3587"/>
    <w:rsid w:val="00EC57C8"/>
    <w:rsid w:val="00EC7139"/>
    <w:rsid w:val="00ED03D8"/>
    <w:rsid w:val="00ED1633"/>
    <w:rsid w:val="00ED1A0E"/>
    <w:rsid w:val="00ED5296"/>
    <w:rsid w:val="00ED581C"/>
    <w:rsid w:val="00ED6A7C"/>
    <w:rsid w:val="00EE636D"/>
    <w:rsid w:val="00EF1FCA"/>
    <w:rsid w:val="00EF2A3A"/>
    <w:rsid w:val="00F01F32"/>
    <w:rsid w:val="00F07F2F"/>
    <w:rsid w:val="00F10C49"/>
    <w:rsid w:val="00F1342E"/>
    <w:rsid w:val="00F150C8"/>
    <w:rsid w:val="00F23D37"/>
    <w:rsid w:val="00F32A1C"/>
    <w:rsid w:val="00F34F1E"/>
    <w:rsid w:val="00F36047"/>
    <w:rsid w:val="00F400E0"/>
    <w:rsid w:val="00F40526"/>
    <w:rsid w:val="00F64912"/>
    <w:rsid w:val="00F66844"/>
    <w:rsid w:val="00F76009"/>
    <w:rsid w:val="00F763AA"/>
    <w:rsid w:val="00F80FD1"/>
    <w:rsid w:val="00F84A1A"/>
    <w:rsid w:val="00F87BF2"/>
    <w:rsid w:val="00FA16FA"/>
    <w:rsid w:val="00FA1F6E"/>
    <w:rsid w:val="00FA28DD"/>
    <w:rsid w:val="00FB6E5C"/>
    <w:rsid w:val="00FC37A6"/>
    <w:rsid w:val="00FC684D"/>
    <w:rsid w:val="00FD3492"/>
    <w:rsid w:val="00FD539A"/>
    <w:rsid w:val="00FD591F"/>
    <w:rsid w:val="00FD77AA"/>
    <w:rsid w:val="00FE1845"/>
    <w:rsid w:val="00FE2AE9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633D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FA16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DD42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112F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18">
    <w:name w:val="Без интервала18"/>
    <w:rsid w:val="00C92E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B71F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0">
    <w:name w:val="Без интервала20"/>
    <w:rsid w:val="000044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803F3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3478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5F1B1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4">
    <w:name w:val="Без интервала24"/>
    <w:rsid w:val="00E907A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5">
    <w:name w:val="Без интервала25"/>
    <w:rsid w:val="0003245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6">
    <w:name w:val="Без интервала26"/>
    <w:rsid w:val="004D778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1C8D-2644-4842-8BA8-EA8C98E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15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735</cp:revision>
  <cp:lastPrinted>2021-10-25T08:54:00Z</cp:lastPrinted>
  <dcterms:created xsi:type="dcterms:W3CDTF">2020-01-22T12:40:00Z</dcterms:created>
  <dcterms:modified xsi:type="dcterms:W3CDTF">2021-11-01T07:56:00Z</dcterms:modified>
</cp:coreProperties>
</file>